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89" w:rsidRDefault="00FA7016" w:rsidP="00FA7016">
      <w:pPr>
        <w:jc w:val="right"/>
        <w:rPr>
          <w:b/>
          <w:bCs/>
          <w:sz w:val="28"/>
          <w:szCs w:val="28"/>
          <w:rtl/>
          <w:lang w:bidi="fa-IR"/>
        </w:rPr>
      </w:pPr>
      <w:r w:rsidRPr="00FA7016">
        <w:rPr>
          <w:rFonts w:hint="cs"/>
          <w:b/>
          <w:bCs/>
          <w:sz w:val="28"/>
          <w:szCs w:val="28"/>
          <w:rtl/>
          <w:lang w:bidi="fa-IR"/>
        </w:rPr>
        <w:t xml:space="preserve">نفرات برتر مسابقات علمی </w:t>
      </w:r>
      <w:r w:rsidRPr="00FA7016">
        <w:rPr>
          <w:b/>
          <w:bCs/>
          <w:sz w:val="28"/>
          <w:szCs w:val="28"/>
          <w:rtl/>
          <w:lang w:bidi="fa-IR"/>
        </w:rPr>
        <w:t>–</w:t>
      </w:r>
      <w:r w:rsidRPr="00FA7016">
        <w:rPr>
          <w:rFonts w:hint="cs"/>
          <w:b/>
          <w:bCs/>
          <w:sz w:val="28"/>
          <w:szCs w:val="28"/>
          <w:rtl/>
          <w:lang w:bidi="fa-IR"/>
        </w:rPr>
        <w:t xml:space="preserve"> ادبی </w:t>
      </w:r>
      <w:r w:rsidRPr="00FA7016">
        <w:rPr>
          <w:b/>
          <w:bCs/>
          <w:sz w:val="28"/>
          <w:szCs w:val="28"/>
          <w:rtl/>
          <w:lang w:bidi="fa-IR"/>
        </w:rPr>
        <w:t>–</w:t>
      </w:r>
      <w:r w:rsidRPr="00FA7016">
        <w:rPr>
          <w:rFonts w:hint="cs"/>
          <w:b/>
          <w:bCs/>
          <w:sz w:val="28"/>
          <w:szCs w:val="28"/>
          <w:rtl/>
          <w:lang w:bidi="fa-IR"/>
        </w:rPr>
        <w:t>هنری جشنواره فرهنگی دانشجومعلمان در دانشگاه فرهنگیان استان گیلان در بخش خواهران مشخص شدند.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5"/>
        <w:gridCol w:w="2187"/>
        <w:gridCol w:w="4076"/>
        <w:gridCol w:w="722"/>
      </w:tblGrid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رتبه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عکاسی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زهره رضاپور 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طراحی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مهدیه رنجبر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طراحی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دوم 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زهره رضاپور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طراحی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سوم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سیده مونا میرباقری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نقاشی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اول 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سارا امدادی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پوستر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مینا گندمی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پوستر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دوم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فروغ السادات احمدی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خط تحریری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مبینا وظیفه شناس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خط تحریری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دوم 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زهره رضاپور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تذهیب</w:t>
            </w:r>
          </w:p>
        </w:tc>
        <w:tc>
          <w:tcPr>
            <w:tcW w:w="2187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فروغ السادات احمدی</w:t>
            </w:r>
          </w:p>
        </w:tc>
        <w:tc>
          <w:tcPr>
            <w:tcW w:w="722" w:type="dxa"/>
          </w:tcPr>
          <w:p w:rsidR="00070308" w:rsidRDefault="00070308" w:rsidP="00FA7016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وبلاگ نویسی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عارفه علیزاده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طراحی نرم افزار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اول 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عارفه علیزاده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سیده زهرا میرحجازی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دوم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معصومه پرتوی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قصه گویی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سیده زهرا میرحجازی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زکیه رفیعی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داستان کوتاه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فاطمه صالحی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</w:tr>
      <w:tr w:rsidR="00070308" w:rsidTr="00521991">
        <w:tc>
          <w:tcPr>
            <w:tcW w:w="2365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نشریه مکتوب</w:t>
            </w:r>
          </w:p>
        </w:tc>
        <w:tc>
          <w:tcPr>
            <w:tcW w:w="2187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070308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فاطمه زادعیسی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</w:tr>
      <w:tr w:rsidR="00070308" w:rsidTr="00521991">
        <w:tc>
          <w:tcPr>
            <w:tcW w:w="2365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تلخیص کتاب</w:t>
            </w:r>
          </w:p>
        </w:tc>
        <w:tc>
          <w:tcPr>
            <w:tcW w:w="2187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فهیمه جهانخواه ناوی</w:t>
            </w:r>
          </w:p>
        </w:tc>
        <w:tc>
          <w:tcPr>
            <w:tcW w:w="722" w:type="dxa"/>
          </w:tcPr>
          <w:p w:rsidR="00070308" w:rsidRDefault="00521991" w:rsidP="00070308">
            <w:pPr>
              <w:jc w:val="right"/>
              <w:rPr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</w:tr>
      <w:tr w:rsidR="00261899" w:rsidTr="00521991">
        <w:tc>
          <w:tcPr>
            <w:tcW w:w="2365" w:type="dxa"/>
          </w:tcPr>
          <w:p w:rsidR="00261899" w:rsidRDefault="00261899" w:rsidP="00070308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نماهنگ</w:t>
            </w:r>
            <w:bookmarkStart w:id="0" w:name="_GoBack"/>
            <w:bookmarkEnd w:id="0"/>
          </w:p>
        </w:tc>
        <w:tc>
          <w:tcPr>
            <w:tcW w:w="2187" w:type="dxa"/>
          </w:tcPr>
          <w:p w:rsidR="00261899" w:rsidRDefault="00261899" w:rsidP="00070308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4076" w:type="dxa"/>
          </w:tcPr>
          <w:p w:rsidR="00261899" w:rsidRDefault="00261899" w:rsidP="00070308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سیده  سعیده ایزدی مهر</w:t>
            </w:r>
          </w:p>
        </w:tc>
        <w:tc>
          <w:tcPr>
            <w:tcW w:w="722" w:type="dxa"/>
          </w:tcPr>
          <w:p w:rsidR="00261899" w:rsidRDefault="00261899" w:rsidP="00070308">
            <w:pPr>
              <w:jc w:val="right"/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</w:tr>
    </w:tbl>
    <w:p w:rsidR="00FA7016" w:rsidRPr="00FA7016" w:rsidRDefault="00FA7016" w:rsidP="00FA7016">
      <w:pPr>
        <w:jc w:val="right"/>
        <w:rPr>
          <w:b/>
          <w:bCs/>
          <w:sz w:val="28"/>
          <w:szCs w:val="28"/>
          <w:lang w:bidi="fa-IR"/>
        </w:rPr>
      </w:pPr>
    </w:p>
    <w:sectPr w:rsidR="00FA7016" w:rsidRPr="00FA7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16"/>
    <w:rsid w:val="00070308"/>
    <w:rsid w:val="00186D89"/>
    <w:rsid w:val="00261899"/>
    <w:rsid w:val="00521991"/>
    <w:rsid w:val="00FA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61740-CD38-4CD3-9341-5667A382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7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4</cp:revision>
  <dcterms:created xsi:type="dcterms:W3CDTF">2016-06-12T05:22:00Z</dcterms:created>
  <dcterms:modified xsi:type="dcterms:W3CDTF">2016-06-13T07:33:00Z</dcterms:modified>
</cp:coreProperties>
</file>