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B9" w:rsidRPr="00832DB9" w:rsidRDefault="00832DB9" w:rsidP="00832DB9">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832DB9">
        <w:rPr>
          <w:rFonts w:ascii="Times New Roman" w:eastAsia="Times New Roman" w:hAnsi="Times New Roman" w:cs="Times New Roman"/>
          <w:b/>
          <w:bCs/>
          <w:kern w:val="36"/>
          <w:sz w:val="48"/>
          <w:szCs w:val="48"/>
          <w:rtl/>
        </w:rPr>
        <w:t>اردوی زیارتی – سیاحتی مشهد</w:t>
      </w:r>
    </w:p>
    <w:p w:rsidR="00832DB9" w:rsidRPr="00832DB9" w:rsidRDefault="00832DB9" w:rsidP="00832DB9">
      <w:pPr>
        <w:spacing w:after="0" w:line="240" w:lineRule="auto"/>
        <w:jc w:val="center"/>
        <w:rPr>
          <w:rFonts w:ascii="Times New Roman" w:eastAsia="Times New Roman" w:hAnsi="Times New Roman" w:cs="Times New Roman"/>
          <w:sz w:val="24"/>
          <w:szCs w:val="24"/>
        </w:rPr>
      </w:pPr>
      <w:r w:rsidRPr="00832DB9">
        <w:rPr>
          <w:rFonts w:ascii="Times New Roman" w:eastAsia="Times New Roman" w:hAnsi="Times New Roman" w:cs="Times New Roman"/>
          <w:noProof/>
          <w:color w:val="0000FF"/>
          <w:sz w:val="24"/>
          <w:szCs w:val="24"/>
        </w:rPr>
        <w:drawing>
          <wp:inline distT="0" distB="0" distL="0" distR="0" wp14:anchorId="72820D10" wp14:editId="46F9C28C">
            <wp:extent cx="3048000" cy="2686050"/>
            <wp:effectExtent l="0" t="0" r="0" b="0"/>
            <wp:docPr id="1" name="Picture 1" descr="اردوی زیارتی – سیاحتی مشهد">
              <a:hlinkClick xmlns:a="http://schemas.openxmlformats.org/drawingml/2006/main" r:id="rId4" tooltip="&quot;اردوی زیارتی – سیاحتی مشه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ردوی زیارتی – سیاحتی مشهد">
                      <a:hlinkClick r:id="rId4" tooltip="&quot;اردوی زیارتی – سیاحتی مشهد&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686050"/>
                    </a:xfrm>
                    <a:prstGeom prst="rect">
                      <a:avLst/>
                    </a:prstGeom>
                    <a:noFill/>
                    <a:ln>
                      <a:noFill/>
                    </a:ln>
                  </pic:spPr>
                </pic:pic>
              </a:graphicData>
            </a:graphic>
          </wp:inline>
        </w:drawing>
      </w:r>
    </w:p>
    <w:p w:rsidR="00832DB9" w:rsidRPr="00832DB9" w:rsidRDefault="00832DB9" w:rsidP="000A128E">
      <w:pPr>
        <w:bidi/>
        <w:spacing w:before="100" w:beforeAutospacing="1" w:after="100" w:afterAutospacing="1" w:line="240" w:lineRule="auto"/>
        <w:jc w:val="both"/>
        <w:rPr>
          <w:rFonts w:ascii="Adobe Arabic" w:eastAsia="Times New Roman" w:hAnsi="Adobe Arabic" w:cs="Adobe Arabic"/>
          <w:b/>
          <w:bCs/>
          <w:sz w:val="36"/>
          <w:szCs w:val="36"/>
        </w:rPr>
      </w:pPr>
      <w:r w:rsidRPr="00832DB9">
        <w:rPr>
          <w:rFonts w:ascii="Adobe Arabic" w:eastAsia="Times New Roman" w:hAnsi="Adobe Arabic" w:cs="Adobe Arabic"/>
          <w:b/>
          <w:bCs/>
          <w:sz w:val="36"/>
          <w:szCs w:val="36"/>
          <w:shd w:val="clear" w:color="auto" w:fill="FFFFFF"/>
          <w:rtl/>
        </w:rPr>
        <w:t>با سلام و احت</w:t>
      </w:r>
      <w:r w:rsidR="000A128E">
        <w:rPr>
          <w:rFonts w:ascii="Adobe Arabic" w:eastAsia="Times New Roman" w:hAnsi="Adobe Arabic" w:cs="Adobe Arabic"/>
          <w:b/>
          <w:bCs/>
          <w:sz w:val="36"/>
          <w:szCs w:val="36"/>
          <w:shd w:val="clear" w:color="auto" w:fill="FFFFFF"/>
          <w:rtl/>
        </w:rPr>
        <w:t>رام به اطلاع دانشجومعلمان عزیز</w:t>
      </w:r>
      <w:bookmarkStart w:id="0" w:name="_GoBack"/>
      <w:bookmarkEnd w:id="0"/>
      <w:r w:rsidRPr="00832DB9">
        <w:rPr>
          <w:rFonts w:ascii="Adobe Arabic" w:eastAsia="Times New Roman" w:hAnsi="Adobe Arabic" w:cs="Adobe Arabic"/>
          <w:b/>
          <w:bCs/>
          <w:sz w:val="36"/>
          <w:szCs w:val="36"/>
          <w:shd w:val="clear" w:color="auto" w:fill="FFFFFF"/>
          <w:rtl/>
        </w:rPr>
        <w:t xml:space="preserve"> می رساند، پیرو بخشنامه شماره 400/5112/50000/ د مورخه 30/04/1395 باعنایت به نامه شماره 400/5857/50000/د مورخه 11/05/ 1395در خصوص </w:t>
      </w:r>
      <w:r w:rsidRPr="00832DB9">
        <w:rPr>
          <w:rFonts w:ascii="Adobe Arabic" w:eastAsia="Times New Roman" w:hAnsi="Adobe Arabic" w:cs="Adobe Arabic"/>
          <w:b/>
          <w:bCs/>
          <w:color w:val="0000FF"/>
          <w:sz w:val="36"/>
          <w:szCs w:val="36"/>
          <w:shd w:val="clear" w:color="auto" w:fill="FFFFFF"/>
          <w:rtl/>
        </w:rPr>
        <w:t>اردوی زیارتی – سیاحتی مشهد مقدس</w:t>
      </w:r>
      <w:r w:rsidRPr="00832DB9">
        <w:rPr>
          <w:rFonts w:ascii="Adobe Arabic" w:eastAsia="Times New Roman" w:hAnsi="Adobe Arabic" w:cs="Adobe Arabic"/>
          <w:b/>
          <w:bCs/>
          <w:sz w:val="36"/>
          <w:szCs w:val="36"/>
          <w:shd w:val="clear" w:color="auto" w:fill="FFFFFF"/>
          <w:rtl/>
        </w:rPr>
        <w:t xml:space="preserve"> تحت عنوان </w:t>
      </w:r>
      <w:r w:rsidRPr="00832DB9">
        <w:rPr>
          <w:rFonts w:ascii="Adobe Arabic" w:eastAsia="Times New Roman" w:hAnsi="Adobe Arabic" w:cs="Adobe Arabic"/>
          <w:b/>
          <w:bCs/>
          <w:color w:val="FF0000"/>
          <w:sz w:val="36"/>
          <w:szCs w:val="36"/>
          <w:shd w:val="clear" w:color="auto" w:fill="FFFFFF"/>
          <w:rtl/>
        </w:rPr>
        <w:t>" پیمان با امام رئوف"</w:t>
      </w:r>
      <w:r w:rsidRPr="00832DB9">
        <w:rPr>
          <w:rFonts w:ascii="Adobe Arabic" w:eastAsia="Times New Roman" w:hAnsi="Adobe Arabic" w:cs="Adobe Arabic"/>
          <w:b/>
          <w:bCs/>
          <w:sz w:val="36"/>
          <w:szCs w:val="36"/>
          <w:shd w:val="clear" w:color="auto" w:fill="FFFFFF"/>
          <w:rtl/>
        </w:rPr>
        <w:t xml:space="preserve">وتلاش و مساعدت مسئولان دانشگاه فرهنگیان سازمان مرکزی و گیلان ، مبلغ </w:t>
      </w:r>
      <w:r w:rsidR="00D04A54">
        <w:rPr>
          <w:rFonts w:ascii="Adobe Arabic" w:eastAsia="Times New Roman" w:hAnsi="Adobe Arabic" w:cs="Adobe Arabic" w:hint="cs"/>
          <w:b/>
          <w:bCs/>
          <w:sz w:val="36"/>
          <w:szCs w:val="36"/>
          <w:shd w:val="clear" w:color="auto" w:fill="FFFFFF"/>
          <w:rtl/>
        </w:rPr>
        <w:t>1000000</w:t>
      </w:r>
      <w:r w:rsidRPr="00832DB9">
        <w:rPr>
          <w:rFonts w:ascii="Adobe Arabic" w:eastAsia="Times New Roman" w:hAnsi="Adobe Arabic" w:cs="Adobe Arabic"/>
          <w:b/>
          <w:bCs/>
          <w:sz w:val="36"/>
          <w:szCs w:val="36"/>
          <w:shd w:val="clear" w:color="auto" w:fill="FFFFFF"/>
          <w:rtl/>
        </w:rPr>
        <w:t xml:space="preserve">ریال معادل </w:t>
      </w:r>
      <w:r w:rsidR="00D04A54">
        <w:rPr>
          <w:rFonts w:ascii="Adobe Arabic" w:eastAsia="Times New Roman" w:hAnsi="Adobe Arabic" w:cs="Adobe Arabic" w:hint="cs"/>
          <w:b/>
          <w:bCs/>
          <w:sz w:val="36"/>
          <w:szCs w:val="36"/>
          <w:shd w:val="clear" w:color="auto" w:fill="FFFFFF"/>
          <w:rtl/>
        </w:rPr>
        <w:t>یکصد</w:t>
      </w:r>
      <w:r w:rsidRPr="00832DB9">
        <w:rPr>
          <w:rFonts w:ascii="Adobe Arabic" w:eastAsia="Times New Roman" w:hAnsi="Adobe Arabic" w:cs="Adobe Arabic"/>
          <w:b/>
          <w:bCs/>
          <w:sz w:val="36"/>
          <w:szCs w:val="36"/>
          <w:shd w:val="clear" w:color="auto" w:fill="FFFFFF"/>
          <w:rtl/>
        </w:rPr>
        <w:t xml:space="preserve">هزار تومان به عنوان هزینه رفت و </w:t>
      </w:r>
      <w:r w:rsidR="00C87462">
        <w:rPr>
          <w:rFonts w:ascii="Adobe Arabic" w:eastAsia="Times New Roman" w:hAnsi="Adobe Arabic" w:cs="Adobe Arabic" w:hint="cs"/>
          <w:b/>
          <w:bCs/>
          <w:sz w:val="36"/>
          <w:szCs w:val="36"/>
          <w:shd w:val="clear" w:color="auto" w:fill="FFFFFF"/>
          <w:rtl/>
        </w:rPr>
        <w:t xml:space="preserve">برگشت </w:t>
      </w:r>
      <w:r w:rsidRPr="00832DB9">
        <w:rPr>
          <w:rFonts w:ascii="Adobe Arabic" w:eastAsia="Times New Roman" w:hAnsi="Adobe Arabic" w:cs="Adobe Arabic"/>
          <w:b/>
          <w:bCs/>
          <w:sz w:val="36"/>
          <w:szCs w:val="36"/>
          <w:shd w:val="clear" w:color="auto" w:fill="FFFFFF"/>
          <w:rtl/>
        </w:rPr>
        <w:t>به شکل علی الحساب از دانشجومعلمان دریافت می گردد.لازم به ذکر است که در صورت پرداخت سازمان مرکزی و برآورد هزینه ها اگر مبلغ فوق اضافی بوده عودت داده می شود و اگر هزینه ها بیشتر بود دریافت خواهد گردید.در ضمن زمان انتخابی برگزاری اردو از سوی پردیس بنت الهدی صدر گیلان به سازمان مرکزی برای برادران  (4الی7شهریور)و(10الی13شهریور)  می باشد که پس از بررسی پیشنهادات همه پردیس ها زمان دقیق تائید شده از سوی سازمان مرکزی به پردیس ها اعلام خواهد شد.</w:t>
      </w:r>
    </w:p>
    <w:p w:rsidR="00832DB9" w:rsidRPr="00832DB9" w:rsidRDefault="00832DB9" w:rsidP="00832DB9">
      <w:pPr>
        <w:spacing w:before="100" w:beforeAutospacing="1" w:after="100" w:afterAutospacing="1" w:line="240" w:lineRule="auto"/>
        <w:jc w:val="right"/>
        <w:rPr>
          <w:rFonts w:ascii="Times New Roman" w:eastAsia="Times New Roman" w:hAnsi="Times New Roman" w:cs="Times New Roman"/>
          <w:sz w:val="24"/>
          <w:szCs w:val="24"/>
        </w:rPr>
      </w:pPr>
    </w:p>
    <w:p w:rsidR="00417EFD" w:rsidRDefault="00417EFD" w:rsidP="00832DB9">
      <w:pPr>
        <w:jc w:val="right"/>
      </w:pPr>
    </w:p>
    <w:sectPr w:rsidR="0041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B9"/>
    <w:rsid w:val="000A128E"/>
    <w:rsid w:val="00417EFD"/>
    <w:rsid w:val="00832DB9"/>
    <w:rsid w:val="00C87462"/>
    <w:rsid w:val="00D04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C8622-9EBA-4CF8-9C7F-71603807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336880">
      <w:bodyDiv w:val="1"/>
      <w:marLeft w:val="0"/>
      <w:marRight w:val="0"/>
      <w:marTop w:val="0"/>
      <w:marBottom w:val="0"/>
      <w:divBdr>
        <w:top w:val="none" w:sz="0" w:space="0" w:color="auto"/>
        <w:left w:val="none" w:sz="0" w:space="0" w:color="auto"/>
        <w:bottom w:val="none" w:sz="0" w:space="0" w:color="auto"/>
        <w:right w:val="none" w:sz="0" w:space="0" w:color="auto"/>
      </w:divBdr>
      <w:divsChild>
        <w:div w:id="173566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iar.cfu.ac.ir/cache/100/attach/201608/163113_1657949922_435_38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fanavari</dc:creator>
  <cp:keywords/>
  <dc:description/>
  <cp:lastModifiedBy>fanavari</cp:lastModifiedBy>
  <cp:revision>4</cp:revision>
  <dcterms:created xsi:type="dcterms:W3CDTF">2016-08-06T05:12:00Z</dcterms:created>
  <dcterms:modified xsi:type="dcterms:W3CDTF">2016-08-06T07:31:00Z</dcterms:modified>
</cp:coreProperties>
</file>