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6C" w:rsidRPr="001A12BF" w:rsidRDefault="00993C6C" w:rsidP="001A12BF">
      <w:pPr>
        <w:bidi/>
        <w:contextualSpacing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993C6C" w:rsidRPr="001A12BF" w:rsidRDefault="00993C6C" w:rsidP="005D6093">
      <w:pPr>
        <w:widowControl w:val="0"/>
        <w:bidi/>
        <w:spacing w:line="276" w:lineRule="auto"/>
        <w:contextualSpacing/>
        <w:jc w:val="center"/>
        <w:rPr>
          <w:rFonts w:cs="B Nazanin"/>
          <w:sz w:val="36"/>
          <w:szCs w:val="36"/>
          <w:rtl/>
          <w:lang w:bidi="fa-IR"/>
        </w:rPr>
      </w:pPr>
      <w:r w:rsidRPr="001A12BF">
        <w:rPr>
          <w:rFonts w:cs="B Nazanin" w:hint="cs"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1A12BF" w:rsidRDefault="00401152" w:rsidP="005D6093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پیوست شماره  2</w:t>
      </w:r>
      <w:r w:rsidRPr="001A12BF">
        <w:rPr>
          <w:rFonts w:cs="B Nazanin"/>
          <w:sz w:val="28"/>
          <w:szCs w:val="28"/>
          <w:lang w:bidi="fa-IR"/>
        </w:rPr>
        <w:t>-</w:t>
      </w:r>
      <w:r w:rsidR="000F7F30" w:rsidRPr="001A12BF">
        <w:rPr>
          <w:rFonts w:cs="B Nazanin" w:hint="cs"/>
          <w:sz w:val="28"/>
          <w:szCs w:val="28"/>
          <w:rtl/>
          <w:lang w:bidi="fa-IR"/>
        </w:rPr>
        <w:t xml:space="preserve"> شرح امتیازات و </w:t>
      </w:r>
      <w:r w:rsidRPr="001A12BF">
        <w:rPr>
          <w:rFonts w:cs="B Nazanin" w:hint="cs"/>
          <w:sz w:val="28"/>
          <w:szCs w:val="28"/>
          <w:rtl/>
          <w:lang w:bidi="fa-IR"/>
        </w:rPr>
        <w:t>نحوه امتیاز دهی به فعالیتهای پژوهشی دانشجویان</w:t>
      </w:r>
    </w:p>
    <w:p w:rsidR="00993C6C" w:rsidRPr="001A12BF" w:rsidRDefault="00993C6C" w:rsidP="001A12BF">
      <w:pPr>
        <w:widowControl w:val="0"/>
        <w:bidi/>
        <w:contextualSpacing/>
        <w:rPr>
          <w:rFonts w:cs="B Nazanin"/>
          <w:sz w:val="30"/>
          <w:szCs w:val="30"/>
          <w:rtl/>
          <w:lang w:bidi="fa-IR"/>
        </w:rPr>
      </w:pPr>
    </w:p>
    <w:p w:rsidR="00993C6C" w:rsidRPr="001A12BF" w:rsidRDefault="00911289" w:rsidP="005D6093">
      <w:pPr>
        <w:widowControl w:val="0"/>
        <w:bidi/>
        <w:contextualSpacing/>
        <w:jc w:val="center"/>
        <w:rPr>
          <w:rFonts w:cs="B Nazanin"/>
          <w:sz w:val="22"/>
          <w:szCs w:val="32"/>
          <w:rtl/>
          <w:lang w:bidi="fa-IR"/>
        </w:rPr>
      </w:pPr>
      <w:r w:rsidRPr="001A12BF">
        <w:rPr>
          <w:rFonts w:cs="B Nazanin" w:hint="cs"/>
          <w:sz w:val="22"/>
          <w:szCs w:val="22"/>
          <w:rtl/>
          <w:lang w:bidi="fa-IR"/>
        </w:rPr>
        <w:t>سال 139</w:t>
      </w:r>
      <w:r w:rsidR="005D6093">
        <w:rPr>
          <w:rFonts w:cs="B Nazanin" w:hint="cs"/>
          <w:sz w:val="22"/>
          <w:szCs w:val="22"/>
          <w:rtl/>
          <w:lang w:bidi="fa-IR"/>
        </w:rPr>
        <w:t>7</w:t>
      </w:r>
    </w:p>
    <w:p w:rsidR="001C39BC" w:rsidRPr="001A12BF" w:rsidRDefault="001C39BC" w:rsidP="001A12BF">
      <w:pPr>
        <w:widowControl w:val="0"/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1C39BC" w:rsidRPr="001A12BF" w:rsidRDefault="001C39BC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8210" w:type="dxa"/>
        <w:tblInd w:w="1259" w:type="dxa"/>
        <w:tblLayout w:type="fixed"/>
        <w:tblLook w:val="04A0" w:firstRow="1" w:lastRow="0" w:firstColumn="1" w:lastColumn="0" w:noHBand="0" w:noVBand="1"/>
      </w:tblPr>
      <w:tblGrid>
        <w:gridCol w:w="3080"/>
        <w:gridCol w:w="2430"/>
        <w:gridCol w:w="1530"/>
        <w:gridCol w:w="1170"/>
      </w:tblGrid>
      <w:tr w:rsidR="003441F7" w:rsidRPr="001A12BF" w:rsidTr="003441F7">
        <w:trPr>
          <w:cantSplit/>
          <w:trHeight w:val="93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شاخص ها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مجلات/ فعالیت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3441F7" w:rsidRDefault="003441F7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41F7" w:rsidRPr="003441F7" w:rsidRDefault="003441F7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5D6093" w:rsidRDefault="003441F7" w:rsidP="003F160E">
            <w:pPr>
              <w:bidi/>
              <w:contextualSpacing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5D6093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 مقالات چاپ شده  در مجلات و همایشها 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مجلات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علمی تخصصی دانشگاه و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رشد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سایر مجلات و روزنامه ها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726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8509B9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همایش ها ی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معتبر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5D6093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2 ) اکتشاف، ابتكار، نوآوري، اختراع، اثر بدیع  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5D6093">
            <w:pPr>
              <w:bidi/>
              <w:contextualSpacing/>
              <w:jc w:val="both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3)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سردبیری و عضو تحریریه و داوری مقالات مجلات دانشجویی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4 ) </w:t>
            </w:r>
            <w:r w:rsidRPr="001A12BF">
              <w:rPr>
                <w:rFonts w:cs="B Nazanin" w:hint="cs"/>
                <w:sz w:val="28"/>
                <w:szCs w:val="28"/>
                <w:rtl/>
              </w:rPr>
              <w:t>عضویت در شوراهای پژوهشی و انجمنهای علمی دانشجویی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441F7" w:rsidRPr="001A12BF" w:rsidTr="00C1552D">
        <w:trPr>
          <w:trHeight w:val="70"/>
        </w:trPr>
        <w:tc>
          <w:tcPr>
            <w:tcW w:w="3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</w:p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195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5 )جوائز دریافت شده از جشنواره ها یا سایر مراجع معتبر( سقف امتیاز 10 )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170"/>
        </w:trPr>
        <w:tc>
          <w:tcPr>
            <w:tcW w:w="3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575"/>
        </w:trPr>
        <w:tc>
          <w:tcPr>
            <w:tcW w:w="3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3441F7">
        <w:trPr>
          <w:trHeight w:val="52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6) شرکت در کارگاهها و دوره های آموزش پژوهش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7 )مدرس کارگاه پژوهشی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</w:t>
            </w:r>
          </w:p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  امتیاز)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8) اجرای طرح پژوهش ( یا همکاری در اجرا 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9) تالیف کتاب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 (سقف10)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10) ترجمه کتاب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11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همکاری در اجرای فعالیتهای پژوهشی پردیس/ مرکز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12 )شركت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درمسابقات علمي</w:t>
            </w:r>
            <w:r w:rsidRPr="001A12BF">
              <w:rPr>
                <w:rFonts w:ascii="BNazaninBold" w:eastAsiaTheme="minorHAnsi" w:hAnsiTheme="minorHAnsi" w:cs="B Nazanin"/>
                <w:sz w:val="28"/>
                <w:szCs w:val="28"/>
              </w:rPr>
              <w:t>–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پژوهشي معتبردانشجويي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14 )شركت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pStyle w:val="Heading5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color w:val="auto"/>
                <w:sz w:val="28"/>
                <w:szCs w:val="28"/>
                <w:rtl/>
              </w:rPr>
              <w:t>15 )</w:t>
            </w:r>
            <w:r w:rsidRPr="001A12BF">
              <w:rPr>
                <w:rFonts w:ascii="Arial" w:hAnsi="Arial" w:cs="B Nazanin" w:hint="cs"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t>و مشارکت در کمیته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softHyphen/>
              <w:t>های علمی ـ اجرائی و داوری مقالات آنها</w:t>
            </w:r>
          </w:p>
          <w:p w:rsidR="003441F7" w:rsidRPr="001A12BF" w:rsidRDefault="003441F7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spacing w:after="200"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16)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میانگین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معدل ترمهای گذشته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3441F7" w:rsidRPr="001A12BF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3441F7" w:rsidRPr="00486BF5" w:rsidRDefault="003441F7" w:rsidP="00486BF5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12</w:t>
            </w:r>
          </w:p>
          <w:p w:rsidR="003441F7" w:rsidRPr="001A12BF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برگزیدگان </w:t>
      </w:r>
      <w:r w:rsidR="004D2FCD" w:rsidRPr="001A12BF">
        <w:rPr>
          <w:rFonts w:cs="B Nazanin" w:hint="cs"/>
          <w:sz w:val="28"/>
          <w:szCs w:val="28"/>
          <w:rtl/>
        </w:rPr>
        <w:t xml:space="preserve">سه </w:t>
      </w:r>
      <w:r w:rsidRPr="001A12BF">
        <w:rPr>
          <w:rFonts w:cs="B Nazanin" w:hint="cs"/>
          <w:sz w:val="28"/>
          <w:szCs w:val="28"/>
          <w:rtl/>
        </w:rPr>
        <w:t xml:space="preserve"> سال گذشته </w:t>
      </w:r>
      <w:r w:rsidR="00911289" w:rsidRPr="001A12BF">
        <w:rPr>
          <w:rFonts w:cs="B Nazanin" w:hint="cs"/>
          <w:sz w:val="28"/>
          <w:szCs w:val="28"/>
          <w:rtl/>
        </w:rPr>
        <w:t xml:space="preserve">مجاز به </w:t>
      </w:r>
      <w:r w:rsidRPr="001A12BF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 w:rsidRPr="001A12BF">
        <w:rPr>
          <w:rFonts w:cs="B Nazanin" w:hint="cs"/>
          <w:sz w:val="28"/>
          <w:szCs w:val="28"/>
          <w:rtl/>
        </w:rPr>
        <w:t>نمی باشند.</w:t>
      </w:r>
    </w:p>
    <w:p w:rsidR="00227BDF" w:rsidRPr="001A12BF" w:rsidRDefault="00227BDF" w:rsidP="003441F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فعالیتها در سه سال گذشته منتهی به مهر 139</w:t>
      </w:r>
      <w:r w:rsidR="003441F7">
        <w:rPr>
          <w:rFonts w:cs="B Nazanin" w:hint="cs"/>
          <w:sz w:val="28"/>
          <w:szCs w:val="28"/>
          <w:rtl/>
        </w:rPr>
        <w:t>7</w:t>
      </w:r>
      <w:r w:rsidRPr="001A12BF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امتیاز دهی به فعالیتهای مشترک تابع قاعده شیوه نامه پژوهشگران دانشگاه است .</w:t>
      </w:r>
    </w:p>
    <w:p w:rsidR="00301574" w:rsidRPr="001A12BF" w:rsidRDefault="0030157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BLotus" w:cs="B Nazanin" w:hint="cs"/>
          <w:sz w:val="28"/>
          <w:szCs w:val="28"/>
          <w:rtl/>
        </w:rPr>
        <w:lastRenderedPageBreak/>
        <w:t>ارائه اصل مدرک ( کتاب ، مقاله ، گزارش پژوهش ، اختراع و...)وگواهي لازم برايكليهفعاليتهاي ذکر شده ضرورياست</w:t>
      </w:r>
      <w:r w:rsidRPr="001A12BF">
        <w:rPr>
          <w:rFonts w:ascii="BLotus" w:cs="B Nazanin"/>
          <w:sz w:val="28"/>
          <w:szCs w:val="28"/>
        </w:rPr>
        <w:t>.</w:t>
      </w:r>
    </w:p>
    <w:p w:rsidR="00532E03" w:rsidRPr="001A12BF" w:rsidRDefault="00532E03" w:rsidP="001A12BF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1 )</w:t>
      </w:r>
      <w:r w:rsidR="005D609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مقالات چاپ شده معتبر</w:t>
      </w:r>
      <w:r w:rsidRPr="001A12BF">
        <w:rPr>
          <w:rFonts w:ascii="Arial" w:hAnsi="Arial" w:cs="B Nazanin"/>
          <w:sz w:val="28"/>
          <w:szCs w:val="28"/>
          <w:lang w:bidi="fa-IR"/>
        </w:rPr>
        <w:t>: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الف</w:t>
      </w:r>
      <w:r w:rsidR="00532E03" w:rsidRPr="001A12BF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 شاخص </w:t>
      </w:r>
      <w:r w:rsidR="00532E03" w:rsidRPr="001A12BF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ب</w:t>
      </w:r>
      <w:r w:rsidR="000350CE" w:rsidRPr="001A12BF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12BF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شاخص </w:t>
      </w:r>
      <w:r w:rsidR="000350CE" w:rsidRPr="001A12BF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12BF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12BF" w:rsidRDefault="00532E03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تبصره :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12BF">
        <w:rPr>
          <w:rFonts w:ascii="B Nazanin" w:hAnsi="B Nazanin" w:cs="B Nazanin" w:hint="eastAsia"/>
          <w:sz w:val="28"/>
          <w:szCs w:val="28"/>
          <w:rtl/>
        </w:rPr>
        <w:t>‌</w:t>
      </w:r>
      <w:r w:rsidRPr="001A12BF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</w:rPr>
        <w:t>2 )</w:t>
      </w:r>
      <w:r w:rsidR="00532E03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12BF" w:rsidRDefault="00532E03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 w:rsidRPr="001A12BF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1A12BF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12BF" w:rsidRDefault="00A739E4" w:rsidP="005D6093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-داوری هر مقاله  5/. ( نیم ) امتیاز</w:t>
      </w:r>
    </w:p>
    <w:p w:rsidR="00A739E4" w:rsidRPr="001A12BF" w:rsidRDefault="00A739E4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4 ) </w:t>
      </w:r>
      <w:r w:rsidRPr="001A12BF">
        <w:rPr>
          <w:rFonts w:cs="B Nazanin" w:hint="cs"/>
          <w:sz w:val="28"/>
          <w:szCs w:val="28"/>
          <w:rtl/>
        </w:rPr>
        <w:t>عضویت در شوراهای پژوهشی و انجمنهای علمی دانشجویی :</w:t>
      </w:r>
    </w:p>
    <w:p w:rsidR="00A739E4" w:rsidRPr="001A12BF" w:rsidRDefault="00A739E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Pr="001A12BF" w:rsidRDefault="00A739E4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:  </w:t>
      </w:r>
    </w:p>
    <w:p w:rsidR="00A739E4" w:rsidRPr="001A12BF" w:rsidRDefault="00BD5A5F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>ب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6) شرکت در کارگاهها و دوره های  اموزش پژوهش   :</w:t>
      </w:r>
    </w:p>
    <w:p w:rsidR="005605E9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1A12BF" w:rsidRDefault="005605E9" w:rsidP="005D6093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با توجه به اعتبار دوره،  </w:t>
      </w:r>
      <w:r w:rsidR="004F5437" w:rsidRPr="001A12BF">
        <w:rPr>
          <w:rFonts w:cs="B Nazanin" w:hint="cs"/>
          <w:sz w:val="28"/>
          <w:szCs w:val="28"/>
          <w:rtl/>
        </w:rPr>
        <w:t xml:space="preserve">مدت دوره، </w:t>
      </w:r>
      <w:r w:rsidRPr="001A12B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تعلق می گیرد .</w:t>
      </w:r>
    </w:p>
    <w:p w:rsidR="004F5437" w:rsidRPr="001A12BF" w:rsidRDefault="004F5437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12BF" w:rsidRDefault="00D61532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8</w:t>
      </w:r>
      <w:r w:rsidR="00730068" w:rsidRPr="001A12BF">
        <w:rPr>
          <w:rFonts w:ascii="Arial" w:hAnsi="Arial" w:cs="B Nazanin" w:hint="cs"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الف )</w:t>
      </w:r>
      <w:r w:rsidR="00730068" w:rsidRPr="001A12BF">
        <w:rPr>
          <w:rFonts w:cs="B Nazanin" w:hint="cs"/>
          <w:sz w:val="28"/>
          <w:szCs w:val="28"/>
          <w:rtl/>
        </w:rPr>
        <w:t xml:space="preserve"> به  طرح</w:t>
      </w:r>
      <w:r w:rsidR="00730068" w:rsidRPr="001A12BF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lastRenderedPageBreak/>
        <w:t xml:space="preserve">ب )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12BF">
        <w:rPr>
          <w:rFonts w:cs="B Nazanin" w:hint="cs"/>
          <w:sz w:val="28"/>
          <w:szCs w:val="28"/>
          <w:rtl/>
        </w:rPr>
        <w:t>و 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12BF" w:rsidRDefault="00BD5A5F" w:rsidP="005D6093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ج ) </w:t>
      </w:r>
      <w:r w:rsidR="00730068" w:rsidRPr="001A12BF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12BF">
        <w:rPr>
          <w:rFonts w:cs="B Nazanin" w:hint="cs"/>
          <w:sz w:val="28"/>
          <w:szCs w:val="28"/>
          <w:rtl/>
        </w:rPr>
        <w:t>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7 امتیاز ، بصورت گروهی امتیاز مجری  تا 10 امتیاز،</w:t>
      </w:r>
      <w:r w:rsidR="005D6093">
        <w:rPr>
          <w:rFonts w:cs="B Nazanin" w:hint="cs"/>
          <w:sz w:val="28"/>
          <w:szCs w:val="28"/>
          <w:rtl/>
        </w:rPr>
        <w:t xml:space="preserve"> </w:t>
      </w:r>
      <w:r w:rsidR="00730068" w:rsidRPr="001A12BF">
        <w:rPr>
          <w:rFonts w:cs="B Nazanin" w:hint="cs"/>
          <w:sz w:val="28"/>
          <w:szCs w:val="28"/>
          <w:rtl/>
        </w:rPr>
        <w:t>( همکار اصلی  6 امتیاز سایر همکاران 4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د )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12BF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12BF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12BF" w:rsidRDefault="00C110DA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.</w:t>
      </w:r>
    </w:p>
    <w:p w:rsidR="00D61532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730068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9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>) تالیف و ترجمه کتاب: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/>
          <w:sz w:val="28"/>
          <w:szCs w:val="28"/>
          <w:rtl/>
        </w:rPr>
        <w:t>ت</w:t>
      </w:r>
      <w:r w:rsidRPr="001A12BF">
        <w:rPr>
          <w:rFonts w:ascii="B Nazanin" w:hAnsi="B Nazanin" w:cs="B Nazanin" w:hint="cs"/>
          <w:sz w:val="28"/>
          <w:szCs w:val="28"/>
          <w:rtl/>
        </w:rPr>
        <w:t>أ</w:t>
      </w:r>
      <w:r w:rsidRPr="001A12BF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>ا</w:t>
      </w:r>
      <w:r w:rsidRPr="001A12BF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12BF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12BF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12BF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12BF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10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 همکاری در اجرای فعالیتهای پژوهشی پردیس/ مرکز 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12BF">
        <w:rPr>
          <w:rFonts w:cs="B Nazanin" w:hint="cs"/>
          <w:sz w:val="28"/>
          <w:szCs w:val="28"/>
          <w:rtl/>
        </w:rPr>
        <w:t>3</w:t>
      </w:r>
      <w:r w:rsidRPr="001A12BF">
        <w:rPr>
          <w:rFonts w:cs="B Nazanin" w:hint="cs"/>
          <w:sz w:val="28"/>
          <w:szCs w:val="28"/>
          <w:rtl/>
        </w:rPr>
        <w:t>امتیاز)</w:t>
      </w:r>
      <w:r w:rsidR="00F95350" w:rsidRPr="001A12BF">
        <w:rPr>
          <w:rFonts w:cs="B Nazanin" w:hint="cs"/>
          <w:sz w:val="28"/>
          <w:szCs w:val="28"/>
          <w:rtl/>
        </w:rPr>
        <w:t>،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12BF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سایر همکاری</w:t>
      </w:r>
      <w:r w:rsidR="00A20EA9" w:rsidRPr="001A12BF">
        <w:rPr>
          <w:rFonts w:cs="B Nazanin" w:hint="cs"/>
          <w:sz w:val="28"/>
          <w:szCs w:val="28"/>
          <w:rtl/>
        </w:rPr>
        <w:t>های</w:t>
      </w:r>
      <w:r w:rsidRPr="001A12BF">
        <w:rPr>
          <w:rFonts w:cs="B Nazanin" w:hint="cs"/>
          <w:sz w:val="28"/>
          <w:szCs w:val="28"/>
          <w:rtl/>
        </w:rPr>
        <w:t xml:space="preserve"> مرتبط</w:t>
      </w:r>
      <w:r w:rsidR="00C110DA" w:rsidRPr="001A12BF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12BF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درمسابقات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علمي</w:t>
      </w:r>
      <w:r w:rsidR="00FE541A" w:rsidRPr="001A12BF">
        <w:rPr>
          <w:rFonts w:ascii="BNazaninBold" w:eastAsiaTheme="minorHAnsi" w:hAnsiTheme="minorHAnsi" w:cs="B Nazanin"/>
          <w:sz w:val="28"/>
          <w:szCs w:val="28"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پژوهشي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معتبر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دانشجويي: 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2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در همایش های علمی </w:t>
      </w:r>
      <w:r w:rsidRPr="001A12BF">
        <w:rPr>
          <w:rFonts w:ascii="Arial" w:eastAsiaTheme="minorHAnsi" w:hAnsi="Arial" w:cs="Arial" w:hint="cs"/>
          <w:sz w:val="28"/>
          <w:szCs w:val="28"/>
          <w:rtl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پژوهشی: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lastRenderedPageBreak/>
        <w:t>شرکت در سطح کشوری هر مورد تا 3 امتیاز</w:t>
      </w:r>
    </w:p>
    <w:p w:rsidR="00BD5A5F" w:rsidRPr="001A12BF" w:rsidRDefault="00BD5A5F" w:rsidP="001A12BF">
      <w:pPr>
        <w:bidi/>
        <w:ind w:left="360"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امتیاز این بخش صرفا به حضور تعلق دارد و امتیاز ارایه مقاله بر اساس بند 1 جدول اعمال می شود. </w:t>
      </w:r>
    </w:p>
    <w:p w:rsidR="00A20EA9" w:rsidRPr="001A12BF" w:rsidRDefault="00A20EA9" w:rsidP="001A12BF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3</w:t>
      </w: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 xml:space="preserve"> )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12BF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12BF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12BF" w:rsidRDefault="00A20EA9" w:rsidP="005D6093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12BF">
        <w:rPr>
          <w:rFonts w:ascii="Arial" w:hAnsi="Arial" w:cs="Arial" w:hint="cs"/>
          <w:sz w:val="28"/>
          <w:szCs w:val="28"/>
          <w:rtl/>
        </w:rPr>
        <w:t>–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 5/.  ( نیم ) امتیاز تعلق می گیرد .</w:t>
      </w:r>
    </w:p>
    <w:p w:rsidR="00A20EA9" w:rsidRPr="001A12BF" w:rsidRDefault="00A972B2" w:rsidP="001A12BF">
      <w:pPr>
        <w:bidi/>
        <w:contextualSpacing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1</w:t>
      </w:r>
      <w:r w:rsidR="001A12BF">
        <w:rPr>
          <w:rFonts w:cs="B Nazanin" w:hint="cs"/>
          <w:sz w:val="28"/>
          <w:szCs w:val="28"/>
          <w:rtl/>
        </w:rPr>
        <w:t>4</w:t>
      </w:r>
      <w:r w:rsidRPr="001A12BF">
        <w:rPr>
          <w:rFonts w:cs="B Nazanin" w:hint="cs"/>
          <w:sz w:val="28"/>
          <w:szCs w:val="28"/>
          <w:rtl/>
        </w:rPr>
        <w:t xml:space="preserve"> ) به معدل کل ( در مجموع نیمسالها ) به شرح جدول </w:t>
      </w:r>
      <w:r w:rsidR="004C0273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12BF" w:rsidRDefault="0097071F" w:rsidP="001A12BF">
      <w:pPr>
        <w:bidi/>
        <w:contextualSpacing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1</w:t>
      </w:r>
      <w:r w:rsidR="001A12BF">
        <w:rPr>
          <w:rFonts w:cs="B Nazanin" w:hint="cs"/>
          <w:sz w:val="28"/>
          <w:szCs w:val="28"/>
          <w:rtl/>
          <w:lang w:bidi="fa-IR"/>
        </w:rPr>
        <w:t>5</w:t>
      </w:r>
      <w:r w:rsidRPr="001A12BF">
        <w:rPr>
          <w:rFonts w:cs="B Nazanin" w:hint="cs"/>
          <w:sz w:val="28"/>
          <w:szCs w:val="28"/>
          <w:rtl/>
          <w:lang w:bidi="fa-IR"/>
        </w:rPr>
        <w:t>) به ازا هر سال عضویت در باشگاه مجازی پژوهشگران ( پویش) 3 امتیاز</w:t>
      </w:r>
    </w:p>
    <w:p w:rsidR="00A20EA9" w:rsidRDefault="00A20EA9" w:rsidP="001A12BF">
      <w:pPr>
        <w:bidi/>
        <w:contextualSpacing/>
        <w:rPr>
          <w:rFonts w:cs="B Nazanin"/>
          <w:sz w:val="28"/>
          <w:szCs w:val="28"/>
          <w:rtl/>
        </w:rPr>
      </w:pPr>
    </w:p>
    <w:p w:rsidR="003F160E" w:rsidRDefault="003F160E" w:rsidP="003F160E">
      <w:pPr>
        <w:bidi/>
        <w:contextualSpacing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توضیح :</w:t>
      </w:r>
    </w:p>
    <w:p w:rsidR="003F160E" w:rsidRPr="001A12BF" w:rsidRDefault="003F160E" w:rsidP="00773EDD">
      <w:pPr>
        <w:bidi/>
        <w:contextualSpacing/>
        <w:rPr>
          <w:rFonts w:cs="B Nazanin"/>
          <w:sz w:val="28"/>
          <w:szCs w:val="28"/>
          <w:rtl/>
        </w:rPr>
      </w:pPr>
      <w:r w:rsidRPr="003F160E">
        <w:rPr>
          <w:rFonts w:cs="B Nazanin" w:hint="cs"/>
          <w:sz w:val="28"/>
          <w:szCs w:val="28"/>
          <w:u w:val="single"/>
          <w:rtl/>
        </w:rPr>
        <w:t xml:space="preserve">دانشجویانی که به مرحله کشوری معرفی می شوند باید از شاخص شماره </w:t>
      </w:r>
      <w:r>
        <w:rPr>
          <w:rFonts w:cs="B Nazanin" w:hint="cs"/>
          <w:sz w:val="28"/>
          <w:szCs w:val="28"/>
          <w:u w:val="single"/>
          <w:rtl/>
        </w:rPr>
        <w:t xml:space="preserve">1 جدول 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ارزشیابی </w:t>
      </w:r>
      <w:r>
        <w:rPr>
          <w:rFonts w:cs="B Nazanin" w:hint="cs"/>
          <w:sz w:val="28"/>
          <w:szCs w:val="28"/>
          <w:u w:val="single"/>
          <w:rtl/>
        </w:rPr>
        <w:t>(</w:t>
      </w:r>
      <w:r w:rsidRPr="003F160E">
        <w:rPr>
          <w:rFonts w:cs="B Nazanin"/>
          <w:sz w:val="28"/>
          <w:szCs w:val="28"/>
          <w:u w:val="single"/>
          <w:rtl/>
        </w:rPr>
        <w:t>مقالات چاپ شده  در مجلات</w:t>
      </w:r>
      <w:r w:rsidR="00773EDD">
        <w:rPr>
          <w:rFonts w:cs="B Nazanin" w:hint="cs"/>
          <w:sz w:val="28"/>
          <w:szCs w:val="28"/>
          <w:u w:val="single"/>
          <w:rtl/>
        </w:rPr>
        <w:t xml:space="preserve"> و همایشها</w:t>
      </w:r>
      <w:r>
        <w:rPr>
          <w:rFonts w:cs="B Nazanin" w:hint="cs"/>
          <w:sz w:val="28"/>
          <w:szCs w:val="28"/>
          <w:u w:val="single"/>
          <w:rtl/>
        </w:rPr>
        <w:t>)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، حداقل </w:t>
      </w:r>
      <w:r w:rsidR="00773EDD">
        <w:rPr>
          <w:rFonts w:cs="B Nazanin" w:hint="cs"/>
          <w:sz w:val="28"/>
          <w:szCs w:val="28"/>
          <w:u w:val="single"/>
          <w:rtl/>
        </w:rPr>
        <w:t>4</w:t>
      </w:r>
      <w:r w:rsidRPr="003F160E">
        <w:rPr>
          <w:rFonts w:cs="B Nazanin" w:hint="cs"/>
          <w:sz w:val="28"/>
          <w:szCs w:val="28"/>
          <w:u w:val="single"/>
          <w:rtl/>
        </w:rPr>
        <w:t>امتیاز را کسب نموده باشند</w:t>
      </w:r>
      <w:r w:rsidRPr="003F160E">
        <w:rPr>
          <w:rFonts w:cs="B Nazanin" w:hint="cs"/>
          <w:sz w:val="28"/>
          <w:szCs w:val="28"/>
          <w:rtl/>
        </w:rPr>
        <w:t xml:space="preserve"> .</w:t>
      </w:r>
    </w:p>
    <w:sectPr w:rsidR="003F160E" w:rsidRPr="001A12BF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EFD" w:rsidRDefault="00FD2EFD" w:rsidP="004D2FCD">
      <w:r>
        <w:separator/>
      </w:r>
    </w:p>
  </w:endnote>
  <w:endnote w:type="continuationSeparator" w:id="0">
    <w:p w:rsidR="00FD2EFD" w:rsidRDefault="00FD2EFD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B15EA6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4159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EFD" w:rsidRDefault="00FD2EFD" w:rsidP="004D2FCD">
      <w:r>
        <w:separator/>
      </w:r>
    </w:p>
  </w:footnote>
  <w:footnote w:type="continuationSeparator" w:id="0">
    <w:p w:rsidR="00FD2EFD" w:rsidRDefault="00FD2EFD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21571"/>
    <w:rsid w:val="00134915"/>
    <w:rsid w:val="00165C6A"/>
    <w:rsid w:val="00187074"/>
    <w:rsid w:val="001962D3"/>
    <w:rsid w:val="001A12BF"/>
    <w:rsid w:val="001A5508"/>
    <w:rsid w:val="001C39BC"/>
    <w:rsid w:val="00227BDF"/>
    <w:rsid w:val="002331AA"/>
    <w:rsid w:val="00274FBA"/>
    <w:rsid w:val="0027575A"/>
    <w:rsid w:val="002A7B29"/>
    <w:rsid w:val="002B3977"/>
    <w:rsid w:val="002D50DD"/>
    <w:rsid w:val="00301574"/>
    <w:rsid w:val="003441F7"/>
    <w:rsid w:val="00352E9A"/>
    <w:rsid w:val="003A5ED0"/>
    <w:rsid w:val="003F160E"/>
    <w:rsid w:val="00401152"/>
    <w:rsid w:val="0041590E"/>
    <w:rsid w:val="00424E38"/>
    <w:rsid w:val="00431AF5"/>
    <w:rsid w:val="00452F88"/>
    <w:rsid w:val="004610F6"/>
    <w:rsid w:val="00486BF5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A6DCF"/>
    <w:rsid w:val="005D6093"/>
    <w:rsid w:val="005E104C"/>
    <w:rsid w:val="0061643F"/>
    <w:rsid w:val="00694DE1"/>
    <w:rsid w:val="006D682D"/>
    <w:rsid w:val="00730068"/>
    <w:rsid w:val="00773EDD"/>
    <w:rsid w:val="00783992"/>
    <w:rsid w:val="0078666E"/>
    <w:rsid w:val="007930A1"/>
    <w:rsid w:val="00813987"/>
    <w:rsid w:val="008509B9"/>
    <w:rsid w:val="00892F97"/>
    <w:rsid w:val="008B50FE"/>
    <w:rsid w:val="008B6942"/>
    <w:rsid w:val="008C4B7A"/>
    <w:rsid w:val="00900C13"/>
    <w:rsid w:val="00911289"/>
    <w:rsid w:val="009322BD"/>
    <w:rsid w:val="0097071F"/>
    <w:rsid w:val="00993C6C"/>
    <w:rsid w:val="009C65C0"/>
    <w:rsid w:val="009F7998"/>
    <w:rsid w:val="00A20EA9"/>
    <w:rsid w:val="00A351BB"/>
    <w:rsid w:val="00A739E4"/>
    <w:rsid w:val="00A972B2"/>
    <w:rsid w:val="00AA5279"/>
    <w:rsid w:val="00AE2979"/>
    <w:rsid w:val="00B15EA6"/>
    <w:rsid w:val="00B2512C"/>
    <w:rsid w:val="00BB5B84"/>
    <w:rsid w:val="00BC459B"/>
    <w:rsid w:val="00BD116B"/>
    <w:rsid w:val="00BD40A7"/>
    <w:rsid w:val="00BD5A5F"/>
    <w:rsid w:val="00BE6A3C"/>
    <w:rsid w:val="00C110DA"/>
    <w:rsid w:val="00C71072"/>
    <w:rsid w:val="00C81A26"/>
    <w:rsid w:val="00C96577"/>
    <w:rsid w:val="00CD6382"/>
    <w:rsid w:val="00CF6838"/>
    <w:rsid w:val="00D036F1"/>
    <w:rsid w:val="00D11125"/>
    <w:rsid w:val="00D13A25"/>
    <w:rsid w:val="00D36142"/>
    <w:rsid w:val="00D5195D"/>
    <w:rsid w:val="00D61532"/>
    <w:rsid w:val="00DA7488"/>
    <w:rsid w:val="00DD7F15"/>
    <w:rsid w:val="00DE65A3"/>
    <w:rsid w:val="00DF4486"/>
    <w:rsid w:val="00E01E4E"/>
    <w:rsid w:val="00E04DC6"/>
    <w:rsid w:val="00E22F26"/>
    <w:rsid w:val="00E64B2E"/>
    <w:rsid w:val="00E7284D"/>
    <w:rsid w:val="00E921CA"/>
    <w:rsid w:val="00E95843"/>
    <w:rsid w:val="00EF3CC2"/>
    <w:rsid w:val="00F27338"/>
    <w:rsid w:val="00F95350"/>
    <w:rsid w:val="00FD2EFD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08EF3-2491-411D-982A-A2487B4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9C4E-897F-4F30-A0A8-BBE816CF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fanavari</cp:lastModifiedBy>
  <cp:revision>2</cp:revision>
  <dcterms:created xsi:type="dcterms:W3CDTF">2018-10-20T04:18:00Z</dcterms:created>
  <dcterms:modified xsi:type="dcterms:W3CDTF">2018-10-20T04:18:00Z</dcterms:modified>
</cp:coreProperties>
</file>